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p>
    <w:p>
      <w:pPr>
        <w:jc w:val="center"/>
        <w:rPr>
          <w:rFonts w:hint="eastAsia" w:ascii="方正小标宋简体" w:hAnsi="黑体" w:eastAsia="方正小标宋简体" w:cs="黑体"/>
          <w:bCs/>
          <w:sz w:val="36"/>
          <w:szCs w:val="36"/>
        </w:rPr>
      </w:pPr>
      <w:r>
        <w:rPr>
          <w:rFonts w:hint="eastAsia" w:ascii="方正小标宋简体" w:hAnsi="黑体" w:eastAsia="方正小标宋简体" w:cs="黑体"/>
          <w:bCs/>
          <w:sz w:val="36"/>
          <w:szCs w:val="36"/>
        </w:rPr>
        <w:t>齐齐哈尔医学院硕士学位论文开题报告</w:t>
      </w:r>
    </w:p>
    <w:p>
      <w:pPr>
        <w:rPr>
          <w:rFonts w:hint="eastAsia"/>
        </w:rPr>
      </w:pPr>
    </w:p>
    <w:p>
      <w:pPr>
        <w:spacing w:line="480" w:lineRule="exact"/>
        <w:ind w:firstLine="280" w:firstLineChars="100"/>
        <w:rPr>
          <w:rFonts w:hint="default" w:ascii="宋体" w:hAnsi="宋体" w:eastAsia="宋体"/>
          <w:sz w:val="28"/>
          <w:szCs w:val="28"/>
          <w:lang w:val="en-US" w:eastAsia="zh-CN"/>
        </w:rPr>
      </w:pPr>
      <w:r>
        <w:rPr>
          <w:rFonts w:hint="eastAsia" w:ascii="宋体" w:hAnsi="宋体" w:eastAsia="宋体"/>
          <w:sz w:val="28"/>
          <w:szCs w:val="28"/>
        </w:rPr>
        <w:t>二级学院：</w:t>
      </w:r>
      <w:r>
        <w:rPr>
          <w:rFonts w:hint="eastAsia" w:ascii="宋体" w:hAnsi="宋体" w:eastAsia="宋体"/>
          <w:sz w:val="28"/>
          <w:szCs w:val="28"/>
          <w:lang w:eastAsia="zh-CN"/>
        </w:rPr>
        <w:t>精神卫生学院</w:t>
      </w:r>
      <w:r>
        <w:rPr>
          <w:rFonts w:ascii="宋体" w:hAnsi="宋体" w:eastAsia="宋体"/>
          <w:sz w:val="28"/>
          <w:szCs w:val="28"/>
        </w:rPr>
        <w:t xml:space="preserve">                                                 </w:t>
      </w:r>
      <w:r>
        <w:rPr>
          <w:rFonts w:hint="eastAsia" w:ascii="宋体" w:hAnsi="宋体" w:eastAsia="宋体"/>
          <w:sz w:val="28"/>
          <w:szCs w:val="28"/>
        </w:rPr>
        <w:t>日期：</w:t>
      </w:r>
      <w:r>
        <w:rPr>
          <w:rFonts w:hint="eastAsia" w:ascii="宋体" w:hAnsi="宋体" w:eastAsia="宋体"/>
          <w:sz w:val="28"/>
          <w:szCs w:val="28"/>
          <w:lang w:val="en-US" w:eastAsia="zh-CN"/>
        </w:rPr>
        <w:t>2024年6月6日</w:t>
      </w:r>
      <w:bookmarkStart w:id="0" w:name="_GoBack"/>
      <w:bookmarkEnd w:id="0"/>
    </w:p>
    <w:tbl>
      <w:tblPr>
        <w:tblStyle w:val="14"/>
        <w:tblW w:w="14866" w:type="dxa"/>
        <w:jc w:val="center"/>
        <w:tblLayout w:type="fixed"/>
        <w:tblCellMar>
          <w:top w:w="0" w:type="dxa"/>
          <w:left w:w="0" w:type="dxa"/>
          <w:bottom w:w="0" w:type="dxa"/>
          <w:right w:w="0" w:type="dxa"/>
        </w:tblCellMar>
      </w:tblPr>
      <w:tblGrid>
        <w:gridCol w:w="873"/>
        <w:gridCol w:w="1701"/>
        <w:gridCol w:w="1417"/>
        <w:gridCol w:w="1417"/>
        <w:gridCol w:w="1800"/>
        <w:gridCol w:w="2347"/>
        <w:gridCol w:w="3827"/>
        <w:gridCol w:w="1484"/>
      </w:tblGrid>
      <w:tr>
        <w:tblPrEx>
          <w:tblCellMar>
            <w:top w:w="0" w:type="dxa"/>
            <w:left w:w="0" w:type="dxa"/>
            <w:bottom w:w="0" w:type="dxa"/>
            <w:right w:w="0" w:type="dxa"/>
          </w:tblCellMar>
        </w:tblPrEx>
        <w:trPr>
          <w:trHeight w:val="612" w:hRule="atLeast"/>
          <w:jc w:val="center"/>
        </w:trPr>
        <w:tc>
          <w:tcPr>
            <w:tcW w:w="8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b/>
                <w:kern w:val="0"/>
                <w:sz w:val="24"/>
              </w:rPr>
            </w:pPr>
            <w:r>
              <w:rPr>
                <w:rFonts w:hint="eastAsia" w:ascii="宋体" w:hAnsi="宋体" w:cs="宋体"/>
                <w:b/>
                <w:kern w:val="0"/>
                <w:sz w:val="24"/>
              </w:rPr>
              <w:t>序号</w:t>
            </w:r>
          </w:p>
        </w:tc>
        <w:tc>
          <w:tcPr>
            <w:tcW w:w="170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b/>
                <w:kern w:val="0"/>
                <w:sz w:val="24"/>
              </w:rPr>
            </w:pPr>
            <w:r>
              <w:rPr>
                <w:rFonts w:hint="eastAsia" w:ascii="宋体" w:hAnsi="宋体" w:cs="宋体"/>
                <w:b/>
                <w:kern w:val="0"/>
                <w:sz w:val="24"/>
              </w:rPr>
              <w:t>学号</w:t>
            </w:r>
          </w:p>
        </w:tc>
        <w:tc>
          <w:tcPr>
            <w:tcW w:w="141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40" w:lineRule="exact"/>
              <w:jc w:val="center"/>
              <w:rPr>
                <w:rFonts w:ascii="宋体" w:cs="宋体"/>
                <w:b/>
                <w:kern w:val="0"/>
                <w:sz w:val="24"/>
              </w:rPr>
            </w:pPr>
            <w:r>
              <w:rPr>
                <w:rFonts w:hint="eastAsia" w:ascii="宋体" w:hAnsi="宋体" w:cs="宋体"/>
                <w:b/>
                <w:kern w:val="0"/>
                <w:sz w:val="24"/>
              </w:rPr>
              <w:t>报告人</w:t>
            </w:r>
          </w:p>
          <w:p>
            <w:pPr>
              <w:widowControl/>
              <w:spacing w:line="440" w:lineRule="exact"/>
              <w:jc w:val="center"/>
              <w:rPr>
                <w:rFonts w:ascii="宋体" w:cs="宋体"/>
                <w:b/>
                <w:kern w:val="0"/>
                <w:sz w:val="24"/>
              </w:rPr>
            </w:pPr>
            <w:r>
              <w:rPr>
                <w:rFonts w:hint="eastAsia" w:ascii="宋体" w:hAnsi="宋体" w:cs="宋体"/>
                <w:b/>
                <w:kern w:val="0"/>
                <w:sz w:val="24"/>
              </w:rPr>
              <w:t>姓名</w:t>
            </w:r>
          </w:p>
        </w:tc>
        <w:tc>
          <w:tcPr>
            <w:tcW w:w="141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40" w:lineRule="exact"/>
              <w:jc w:val="center"/>
              <w:rPr>
                <w:rFonts w:ascii="宋体" w:cs="宋体"/>
                <w:b/>
                <w:kern w:val="0"/>
                <w:sz w:val="24"/>
              </w:rPr>
            </w:pPr>
            <w:r>
              <w:rPr>
                <w:rFonts w:hint="eastAsia" w:ascii="宋体" w:hAnsi="宋体" w:cs="宋体"/>
                <w:b/>
                <w:kern w:val="0"/>
                <w:sz w:val="24"/>
              </w:rPr>
              <w:t>导师</w:t>
            </w:r>
          </w:p>
          <w:p>
            <w:pPr>
              <w:widowControl/>
              <w:spacing w:line="440" w:lineRule="exact"/>
              <w:jc w:val="center"/>
              <w:rPr>
                <w:rFonts w:ascii="宋体" w:cs="宋体"/>
                <w:b/>
                <w:kern w:val="0"/>
                <w:sz w:val="24"/>
              </w:rPr>
            </w:pPr>
            <w:r>
              <w:rPr>
                <w:rFonts w:hint="eastAsia" w:ascii="宋体" w:hAnsi="宋体" w:cs="宋体"/>
                <w:b/>
                <w:kern w:val="0"/>
                <w:sz w:val="24"/>
              </w:rPr>
              <w:t>姓名</w:t>
            </w:r>
          </w:p>
        </w:tc>
        <w:tc>
          <w:tcPr>
            <w:tcW w:w="18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40" w:lineRule="exact"/>
              <w:jc w:val="center"/>
              <w:rPr>
                <w:rFonts w:ascii="宋体" w:cs="宋体"/>
                <w:b/>
                <w:kern w:val="0"/>
                <w:sz w:val="24"/>
              </w:rPr>
            </w:pPr>
            <w:r>
              <w:rPr>
                <w:rFonts w:hint="eastAsia" w:ascii="宋体" w:hAnsi="宋体" w:cs="宋体"/>
                <w:b/>
                <w:kern w:val="0"/>
                <w:sz w:val="24"/>
              </w:rPr>
              <w:t>开题报告时间</w:t>
            </w:r>
          </w:p>
        </w:tc>
        <w:tc>
          <w:tcPr>
            <w:tcW w:w="234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40" w:lineRule="exact"/>
              <w:jc w:val="center"/>
              <w:rPr>
                <w:rFonts w:ascii="宋体" w:cs="宋体"/>
                <w:b/>
                <w:kern w:val="0"/>
                <w:sz w:val="24"/>
              </w:rPr>
            </w:pPr>
            <w:r>
              <w:rPr>
                <w:rFonts w:hint="eastAsia" w:ascii="宋体" w:hAnsi="宋体" w:cs="宋体"/>
                <w:b/>
                <w:kern w:val="0"/>
                <w:sz w:val="24"/>
              </w:rPr>
              <w:t>开题报告地点</w:t>
            </w:r>
          </w:p>
        </w:tc>
        <w:tc>
          <w:tcPr>
            <w:tcW w:w="3827"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440" w:lineRule="exact"/>
              <w:jc w:val="center"/>
              <w:rPr>
                <w:rFonts w:ascii="宋体" w:cs="宋体"/>
                <w:b/>
                <w:kern w:val="0"/>
                <w:sz w:val="24"/>
              </w:rPr>
            </w:pPr>
            <w:r>
              <w:rPr>
                <w:rFonts w:hint="eastAsia" w:ascii="宋体" w:hAnsi="宋体" w:cs="宋体"/>
                <w:b/>
                <w:kern w:val="0"/>
                <w:sz w:val="24"/>
              </w:rPr>
              <w:t>学位论文题目</w:t>
            </w:r>
          </w:p>
        </w:tc>
        <w:tc>
          <w:tcPr>
            <w:tcW w:w="1484" w:type="dxa"/>
            <w:tcBorders>
              <w:top w:val="single" w:color="auto" w:sz="8" w:space="0"/>
              <w:left w:val="nil"/>
              <w:bottom w:val="single" w:color="auto" w:sz="4" w:space="0"/>
              <w:right w:val="single" w:color="auto" w:sz="8" w:space="0"/>
            </w:tcBorders>
            <w:vAlign w:val="center"/>
          </w:tcPr>
          <w:p>
            <w:pPr>
              <w:widowControl/>
              <w:spacing w:line="440" w:lineRule="exact"/>
              <w:jc w:val="center"/>
              <w:rPr>
                <w:rFonts w:ascii="宋体" w:cs="宋体"/>
                <w:b/>
                <w:kern w:val="0"/>
                <w:sz w:val="24"/>
              </w:rPr>
            </w:pPr>
            <w:r>
              <w:rPr>
                <w:rFonts w:hint="eastAsia" w:ascii="宋体" w:hAnsi="宋体" w:cs="宋体"/>
                <w:b/>
                <w:kern w:val="0"/>
                <w:sz w:val="24"/>
              </w:rPr>
              <w:t>备注</w:t>
            </w: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1</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eastAsia="等线" w:cs="宋体"/>
                <w:kern w:val="0"/>
                <w:sz w:val="24"/>
                <w:lang w:val="en-US" w:eastAsia="zh-CN"/>
              </w:rPr>
            </w:pPr>
            <w:r>
              <w:rPr>
                <w:rFonts w:hint="eastAsia" w:ascii="宋体" w:cs="宋体"/>
                <w:kern w:val="0"/>
                <w:sz w:val="24"/>
                <w:lang w:val="en-US" w:eastAsia="zh-CN"/>
              </w:rPr>
              <w:t>2023220601</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魏思懿</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李平</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eastAsia="等线" w:cs="宋体"/>
                <w:kern w:val="0"/>
                <w:sz w:val="24"/>
                <w:lang w:val="en-US" w:eastAsia="zh-CN"/>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eastAsia="等线" w:cs="宋体"/>
                <w:kern w:val="0"/>
                <w:sz w:val="24"/>
                <w:lang w:val="en-US" w:eastAsia="zh-CN"/>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正念认知疗法对强迫症的疗效与机制的脑影像学研究</w:t>
            </w:r>
          </w:p>
        </w:tc>
        <w:tc>
          <w:tcPr>
            <w:tcW w:w="1484" w:type="dxa"/>
            <w:tcBorders>
              <w:top w:val="nil"/>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2</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2023220602</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李鹤童</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齐金玲</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简化认知行为疗法对伴非自杀性自伤行为的青少年抑郁障碍患者的干预研究</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3</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b/>
                <w:bCs/>
                <w:kern w:val="0"/>
                <w:sz w:val="24"/>
                <w:lang w:val="en-US"/>
              </w:rPr>
            </w:pPr>
            <w:r>
              <w:rPr>
                <w:rFonts w:hint="eastAsia" w:ascii="宋体" w:cs="宋体"/>
                <w:kern w:val="0"/>
                <w:sz w:val="24"/>
                <w:lang w:val="en-US" w:eastAsia="zh-CN"/>
              </w:rPr>
              <w:t>2023220603</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万文翔</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赵阿勐</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住院康复期精神分裂症</w:t>
            </w:r>
            <w:r>
              <w:rPr>
                <w:rFonts w:hint="eastAsia" w:ascii="宋体" w:cs="宋体"/>
                <w:kern w:val="0"/>
                <w:sz w:val="15"/>
                <w:szCs w:val="15"/>
                <w:lang w:val="en-US" w:eastAsia="zh-CN"/>
              </w:rPr>
              <w:t>患者</w:t>
            </w:r>
            <w:r>
              <w:rPr>
                <w:rFonts w:hint="eastAsia" w:ascii="宋体" w:cs="宋体"/>
                <w:kern w:val="0"/>
                <w:sz w:val="15"/>
                <w:szCs w:val="15"/>
              </w:rPr>
              <w:t>自我管理能力对生活质量的影响及其干预研究</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4</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2023220604</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郝佳艺</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孙正海</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正念认知疗法对慢性失眠患者的疗效及相关机制研究</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504"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5</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2023220605</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安小园</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王娜</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童年创伤对抑郁症患者心理及神经机制影响研究</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6</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2023220606</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廖团锋</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云长海</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医学生压力知觉与自杀意念的关系:领悟社会支持和生命意义感的链式中介作用及干预研究</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42"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7</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2023220607</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吴怡</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付伟</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留守经历大学生拒绝敏感性与社会适应的关系：歧视知觉与自尊的链式中介作用</w:t>
            </w:r>
          </w:p>
        </w:tc>
        <w:tc>
          <w:tcPr>
            <w:tcW w:w="1484" w:type="dxa"/>
            <w:tcBorders>
              <w:top w:val="single" w:color="auto" w:sz="4" w:space="0"/>
              <w:left w:val="nil"/>
              <w:bottom w:val="single" w:color="auto" w:sz="4" w:space="0"/>
              <w:right w:val="single" w:color="auto" w:sz="8" w:space="0"/>
            </w:tcBorders>
            <w:vAlign w:val="center"/>
          </w:tcPr>
          <w:p>
            <w:pPr>
              <w:widowControl/>
              <w:jc w:val="center"/>
              <w:rPr>
                <w:rFonts w:ascii="宋体" w:cs="宋体"/>
                <w:kern w:val="0"/>
                <w:sz w:val="24"/>
              </w:rPr>
            </w:pPr>
          </w:p>
        </w:tc>
      </w:tr>
      <w:tr>
        <w:tblPrEx>
          <w:tblCellMar>
            <w:top w:w="0" w:type="dxa"/>
            <w:left w:w="0" w:type="dxa"/>
            <w:bottom w:w="0" w:type="dxa"/>
            <w:right w:w="0" w:type="dxa"/>
          </w:tblCellMar>
        </w:tblPrEx>
        <w:trPr>
          <w:trHeight w:val="616" w:hRule="atLeast"/>
          <w:jc w:val="center"/>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ind w:hanging="420"/>
              <w:jc w:val="center"/>
              <w:rPr>
                <w:rFonts w:hint="eastAsia" w:ascii="宋体" w:eastAsia="等线" w:cs="宋体"/>
                <w:kern w:val="0"/>
                <w:sz w:val="24"/>
                <w:lang w:val="en-US" w:eastAsia="zh-CN"/>
              </w:rPr>
            </w:pPr>
            <w:r>
              <w:rPr>
                <w:rFonts w:hint="eastAsia" w:ascii="宋体" w:cs="宋体"/>
                <w:kern w:val="0"/>
                <w:sz w:val="24"/>
                <w:lang w:val="en-US" w:eastAsia="zh-CN"/>
              </w:rPr>
              <w:t xml:space="preserve">   8</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hint="default" w:ascii="宋体" w:cs="宋体"/>
                <w:kern w:val="0"/>
                <w:sz w:val="24"/>
                <w:lang w:val="en-US"/>
              </w:rPr>
            </w:pPr>
            <w:r>
              <w:rPr>
                <w:rFonts w:hint="eastAsia" w:ascii="宋体" w:cs="宋体"/>
                <w:kern w:val="0"/>
                <w:sz w:val="24"/>
                <w:lang w:val="en-US" w:eastAsia="zh-CN"/>
              </w:rPr>
              <w:t>2023220608</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赖兴华</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rPr>
              <w:t>于增艳</w:t>
            </w:r>
          </w:p>
        </w:tc>
        <w:tc>
          <w:tcPr>
            <w:tcW w:w="18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24"/>
                <w:lang w:val="en-US" w:eastAsia="zh-CN"/>
              </w:rPr>
              <w:t>2024.6.12</w:t>
            </w:r>
          </w:p>
        </w:tc>
        <w:tc>
          <w:tcPr>
            <w:tcW w:w="234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kern w:val="0"/>
                <w:sz w:val="24"/>
              </w:rPr>
            </w:pPr>
            <w:r>
              <w:rPr>
                <w:rFonts w:hint="eastAsia" w:ascii="宋体" w:cs="宋体"/>
                <w:kern w:val="0"/>
                <w:sz w:val="24"/>
                <w:lang w:val="en-US" w:eastAsia="zh-CN"/>
              </w:rPr>
              <w:t>部系楼B-406</w:t>
            </w:r>
          </w:p>
        </w:tc>
        <w:tc>
          <w:tcPr>
            <w:tcW w:w="3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cs="宋体"/>
                <w:kern w:val="0"/>
                <w:sz w:val="24"/>
              </w:rPr>
            </w:pPr>
            <w:r>
              <w:rPr>
                <w:rFonts w:hint="eastAsia" w:ascii="宋体" w:cs="宋体"/>
                <w:kern w:val="0"/>
                <w:sz w:val="15"/>
                <w:szCs w:val="15"/>
              </w:rPr>
              <w:t>累积家庭风险对大学生抑郁的影响机制及干预</w:t>
            </w:r>
          </w:p>
        </w:tc>
        <w:tc>
          <w:tcPr>
            <w:tcW w:w="1484" w:type="dxa"/>
            <w:tcBorders>
              <w:top w:val="single" w:color="auto" w:sz="4" w:space="0"/>
              <w:left w:val="nil"/>
              <w:bottom w:val="single" w:color="auto" w:sz="8" w:space="0"/>
              <w:right w:val="single" w:color="auto" w:sz="8" w:space="0"/>
            </w:tcBorders>
            <w:vAlign w:val="center"/>
          </w:tcPr>
          <w:p>
            <w:pPr>
              <w:widowControl/>
              <w:spacing w:before="100" w:beforeAutospacing="1" w:after="100" w:afterAutospacing="1"/>
              <w:jc w:val="center"/>
              <w:rPr>
                <w:rFonts w:ascii="宋体" w:cs="宋体"/>
                <w:kern w:val="0"/>
                <w:sz w:val="24"/>
              </w:rPr>
            </w:pPr>
          </w:p>
        </w:tc>
      </w:tr>
    </w:tbl>
    <w:p/>
    <w:p>
      <w:pPr>
        <w:rPr>
          <w:rFonts w:hint="eastAsia"/>
        </w:rPr>
      </w:pPr>
    </w:p>
    <w:p>
      <w:pPr>
        <w:rPr>
          <w:rFonts w:hint="eastAsia"/>
          <w:u w:color="FFFFFF"/>
        </w:rPr>
      </w:pPr>
    </w:p>
    <w:sectPr>
      <w:headerReference r:id="rId3" w:type="default"/>
      <w:footerReference r:id="rId4" w:type="default"/>
      <w:pgSz w:w="16838" w:h="11906" w:orient="landscape"/>
      <w:pgMar w:top="1134" w:right="851" w:bottom="1134" w:left="567" w:header="284"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2E2D40-0A34-47E1-8A77-BD479D4B104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2" w:fontKey="{70772E81-40A2-4B4A-A903-E8ACA2B7D32C}"/>
  </w:font>
  <w:font w:name="方正小标宋简体">
    <w:panose1 w:val="03000509000000000000"/>
    <w:charset w:val="86"/>
    <w:family w:val="auto"/>
    <w:pitch w:val="default"/>
    <w:sig w:usb0="00000001" w:usb1="080E0000" w:usb2="00000000" w:usb3="00000000" w:csb0="00040000" w:csb1="00000000"/>
    <w:embedRegular r:id="rId3" w:fontKey="{21F7A494-DA98-427A-B87F-6CA5090697A4}"/>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7"/>
        <w:rFonts w:ascii="宋体" w:hAnsi="宋体" w:eastAsia="宋体"/>
        <w:sz w:val="28"/>
        <w:szCs w:val="28"/>
      </w:rPr>
    </w:pPr>
    <w:r>
      <w:rPr>
        <w:rStyle w:val="17"/>
        <w:rFonts w:ascii="宋体" w:hAnsi="宋体" w:eastAsia="宋体"/>
        <w:sz w:val="28"/>
        <w:szCs w:val="28"/>
      </w:rPr>
      <w:fldChar w:fldCharType="begin"/>
    </w:r>
    <w:r>
      <w:rPr>
        <w:rStyle w:val="17"/>
        <w:rFonts w:ascii="宋体" w:hAnsi="宋体" w:eastAsia="宋体"/>
        <w:sz w:val="28"/>
        <w:szCs w:val="28"/>
      </w:rPr>
      <w:instrText xml:space="preserve">PAGE  </w:instrText>
    </w:r>
    <w:r>
      <w:rPr>
        <w:rStyle w:val="17"/>
        <w:rFonts w:ascii="宋体" w:hAnsi="宋体" w:eastAsia="宋体"/>
        <w:sz w:val="28"/>
        <w:szCs w:val="28"/>
      </w:rPr>
      <w:fldChar w:fldCharType="separate"/>
    </w:r>
    <w:r>
      <w:rPr>
        <w:rStyle w:val="17"/>
        <w:rFonts w:ascii="宋体" w:hAnsi="宋体" w:eastAsia="宋体"/>
        <w:sz w:val="28"/>
        <w:szCs w:val="28"/>
      </w:rPr>
      <w:t>- 135 -</w:t>
    </w:r>
    <w:r>
      <w:rPr>
        <w:rStyle w:val="17"/>
        <w:rFonts w:ascii="宋体" w:hAnsi="宋体" w:eastAsia="宋体"/>
        <w:sz w:val="28"/>
        <w:szCs w:val="28"/>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UxZDgyNTBhODQ4ZjBiYzQ2NjU3ODBlOTllZDgzOTEifQ=="/>
  </w:docVars>
  <w:rsids>
    <w:rsidRoot w:val="00DA7497"/>
    <w:rsid w:val="00006E18"/>
    <w:rsid w:val="00006F00"/>
    <w:rsid w:val="00011F96"/>
    <w:rsid w:val="00021D49"/>
    <w:rsid w:val="00021ED5"/>
    <w:rsid w:val="0003403E"/>
    <w:rsid w:val="00036C2C"/>
    <w:rsid w:val="00037B78"/>
    <w:rsid w:val="000461F1"/>
    <w:rsid w:val="00052005"/>
    <w:rsid w:val="0005277C"/>
    <w:rsid w:val="000673E0"/>
    <w:rsid w:val="00074A14"/>
    <w:rsid w:val="00094F9B"/>
    <w:rsid w:val="00094FF6"/>
    <w:rsid w:val="000A367C"/>
    <w:rsid w:val="000A4CCA"/>
    <w:rsid w:val="000A7DBD"/>
    <w:rsid w:val="000B6182"/>
    <w:rsid w:val="000C0132"/>
    <w:rsid w:val="000C69F4"/>
    <w:rsid w:val="000C7251"/>
    <w:rsid w:val="000F08AD"/>
    <w:rsid w:val="000F5C86"/>
    <w:rsid w:val="00104E2B"/>
    <w:rsid w:val="00106E29"/>
    <w:rsid w:val="00110451"/>
    <w:rsid w:val="00111487"/>
    <w:rsid w:val="00112534"/>
    <w:rsid w:val="001168AE"/>
    <w:rsid w:val="00127E99"/>
    <w:rsid w:val="00146BE9"/>
    <w:rsid w:val="00160C5D"/>
    <w:rsid w:val="00166EE7"/>
    <w:rsid w:val="001924D1"/>
    <w:rsid w:val="00193BEE"/>
    <w:rsid w:val="001A2307"/>
    <w:rsid w:val="001A28DA"/>
    <w:rsid w:val="001B0D4D"/>
    <w:rsid w:val="001B5FD9"/>
    <w:rsid w:val="001B6110"/>
    <w:rsid w:val="001B74A0"/>
    <w:rsid w:val="001C1F87"/>
    <w:rsid w:val="001C276F"/>
    <w:rsid w:val="001C5BA7"/>
    <w:rsid w:val="001C7C3E"/>
    <w:rsid w:val="001D0CA4"/>
    <w:rsid w:val="001D170D"/>
    <w:rsid w:val="001D3FC8"/>
    <w:rsid w:val="001D5916"/>
    <w:rsid w:val="001D720D"/>
    <w:rsid w:val="001E08BF"/>
    <w:rsid w:val="001E0DBA"/>
    <w:rsid w:val="001E11AE"/>
    <w:rsid w:val="001E7258"/>
    <w:rsid w:val="001F0E93"/>
    <w:rsid w:val="001F5B24"/>
    <w:rsid w:val="0020385E"/>
    <w:rsid w:val="00207C3C"/>
    <w:rsid w:val="00212875"/>
    <w:rsid w:val="00215F85"/>
    <w:rsid w:val="002163DB"/>
    <w:rsid w:val="0022368F"/>
    <w:rsid w:val="002255D5"/>
    <w:rsid w:val="00230220"/>
    <w:rsid w:val="002334D0"/>
    <w:rsid w:val="002349CA"/>
    <w:rsid w:val="002410D8"/>
    <w:rsid w:val="00241AE0"/>
    <w:rsid w:val="002422DE"/>
    <w:rsid w:val="002555FF"/>
    <w:rsid w:val="00256F39"/>
    <w:rsid w:val="002612FE"/>
    <w:rsid w:val="00280421"/>
    <w:rsid w:val="00280557"/>
    <w:rsid w:val="00284819"/>
    <w:rsid w:val="002A036C"/>
    <w:rsid w:val="002A5629"/>
    <w:rsid w:val="002C758B"/>
    <w:rsid w:val="002D0139"/>
    <w:rsid w:val="002F20CC"/>
    <w:rsid w:val="002F5FA4"/>
    <w:rsid w:val="002F6749"/>
    <w:rsid w:val="00301FB7"/>
    <w:rsid w:val="00303494"/>
    <w:rsid w:val="00310C63"/>
    <w:rsid w:val="003174AD"/>
    <w:rsid w:val="003213E2"/>
    <w:rsid w:val="00321560"/>
    <w:rsid w:val="003225DD"/>
    <w:rsid w:val="00332BF0"/>
    <w:rsid w:val="00334279"/>
    <w:rsid w:val="00334E7C"/>
    <w:rsid w:val="00344132"/>
    <w:rsid w:val="003460AB"/>
    <w:rsid w:val="00346351"/>
    <w:rsid w:val="003531E4"/>
    <w:rsid w:val="00371574"/>
    <w:rsid w:val="00374A8B"/>
    <w:rsid w:val="003806FC"/>
    <w:rsid w:val="00393941"/>
    <w:rsid w:val="003966F5"/>
    <w:rsid w:val="00397808"/>
    <w:rsid w:val="003A16E8"/>
    <w:rsid w:val="003A253D"/>
    <w:rsid w:val="003A7277"/>
    <w:rsid w:val="003B1372"/>
    <w:rsid w:val="003B2DA9"/>
    <w:rsid w:val="003B50D2"/>
    <w:rsid w:val="003B5B31"/>
    <w:rsid w:val="003B7A37"/>
    <w:rsid w:val="003C0F11"/>
    <w:rsid w:val="003C6D84"/>
    <w:rsid w:val="003D3B36"/>
    <w:rsid w:val="003D7703"/>
    <w:rsid w:val="003F1E2D"/>
    <w:rsid w:val="003F67AC"/>
    <w:rsid w:val="004031FD"/>
    <w:rsid w:val="00404A83"/>
    <w:rsid w:val="004051EA"/>
    <w:rsid w:val="0042611A"/>
    <w:rsid w:val="00427467"/>
    <w:rsid w:val="00427BD2"/>
    <w:rsid w:val="004546A5"/>
    <w:rsid w:val="00454783"/>
    <w:rsid w:val="004550C4"/>
    <w:rsid w:val="00460078"/>
    <w:rsid w:val="00471A7C"/>
    <w:rsid w:val="00472B82"/>
    <w:rsid w:val="00481AD9"/>
    <w:rsid w:val="0048214F"/>
    <w:rsid w:val="00482AA0"/>
    <w:rsid w:val="00483874"/>
    <w:rsid w:val="004853AA"/>
    <w:rsid w:val="00486EAC"/>
    <w:rsid w:val="00497265"/>
    <w:rsid w:val="00497B96"/>
    <w:rsid w:val="00497C14"/>
    <w:rsid w:val="004A0699"/>
    <w:rsid w:val="004A269C"/>
    <w:rsid w:val="004A3C20"/>
    <w:rsid w:val="004B0993"/>
    <w:rsid w:val="004B0D68"/>
    <w:rsid w:val="004B1D4E"/>
    <w:rsid w:val="004B2BD7"/>
    <w:rsid w:val="004C4C3E"/>
    <w:rsid w:val="004C5ABA"/>
    <w:rsid w:val="004D456C"/>
    <w:rsid w:val="004D7351"/>
    <w:rsid w:val="004E0CB5"/>
    <w:rsid w:val="004E3890"/>
    <w:rsid w:val="004F0F3E"/>
    <w:rsid w:val="004F3D1F"/>
    <w:rsid w:val="004F5454"/>
    <w:rsid w:val="004F6BDD"/>
    <w:rsid w:val="00500FBB"/>
    <w:rsid w:val="005064E1"/>
    <w:rsid w:val="00511847"/>
    <w:rsid w:val="00513F9B"/>
    <w:rsid w:val="00531638"/>
    <w:rsid w:val="00531856"/>
    <w:rsid w:val="00534BC3"/>
    <w:rsid w:val="005377EE"/>
    <w:rsid w:val="005455B0"/>
    <w:rsid w:val="0054724C"/>
    <w:rsid w:val="00560D8E"/>
    <w:rsid w:val="00560E5E"/>
    <w:rsid w:val="00562224"/>
    <w:rsid w:val="0056442D"/>
    <w:rsid w:val="005650E9"/>
    <w:rsid w:val="00565F69"/>
    <w:rsid w:val="005732A2"/>
    <w:rsid w:val="00576CF4"/>
    <w:rsid w:val="00577F70"/>
    <w:rsid w:val="00580DC9"/>
    <w:rsid w:val="00582A38"/>
    <w:rsid w:val="00591001"/>
    <w:rsid w:val="00594D23"/>
    <w:rsid w:val="0059699D"/>
    <w:rsid w:val="00596F2E"/>
    <w:rsid w:val="005A0D5B"/>
    <w:rsid w:val="005A4969"/>
    <w:rsid w:val="005B30BC"/>
    <w:rsid w:val="005B3737"/>
    <w:rsid w:val="005C050B"/>
    <w:rsid w:val="005C21EA"/>
    <w:rsid w:val="005C3F99"/>
    <w:rsid w:val="005C60AF"/>
    <w:rsid w:val="005C61BD"/>
    <w:rsid w:val="005D1D9D"/>
    <w:rsid w:val="005D2E68"/>
    <w:rsid w:val="005D3E5D"/>
    <w:rsid w:val="005E031D"/>
    <w:rsid w:val="005E6361"/>
    <w:rsid w:val="006019E5"/>
    <w:rsid w:val="006045FF"/>
    <w:rsid w:val="00604FF3"/>
    <w:rsid w:val="0060511E"/>
    <w:rsid w:val="00610B30"/>
    <w:rsid w:val="00621BD5"/>
    <w:rsid w:val="006223E9"/>
    <w:rsid w:val="00626E49"/>
    <w:rsid w:val="00635AF9"/>
    <w:rsid w:val="00636021"/>
    <w:rsid w:val="00647DA7"/>
    <w:rsid w:val="006529C4"/>
    <w:rsid w:val="00654196"/>
    <w:rsid w:val="006554A1"/>
    <w:rsid w:val="006705CD"/>
    <w:rsid w:val="00672263"/>
    <w:rsid w:val="00692003"/>
    <w:rsid w:val="00692A6F"/>
    <w:rsid w:val="0069366F"/>
    <w:rsid w:val="006949BE"/>
    <w:rsid w:val="00697353"/>
    <w:rsid w:val="006A2B19"/>
    <w:rsid w:val="006A2E4C"/>
    <w:rsid w:val="006A5D16"/>
    <w:rsid w:val="006B0822"/>
    <w:rsid w:val="006B186C"/>
    <w:rsid w:val="006B4A61"/>
    <w:rsid w:val="006B7F0B"/>
    <w:rsid w:val="006C4A52"/>
    <w:rsid w:val="006C4D76"/>
    <w:rsid w:val="006D2960"/>
    <w:rsid w:val="006D44A7"/>
    <w:rsid w:val="006F1627"/>
    <w:rsid w:val="006F17F5"/>
    <w:rsid w:val="006F3E25"/>
    <w:rsid w:val="006F4CD1"/>
    <w:rsid w:val="00705688"/>
    <w:rsid w:val="007076E9"/>
    <w:rsid w:val="00707D88"/>
    <w:rsid w:val="0071162B"/>
    <w:rsid w:val="00711C28"/>
    <w:rsid w:val="00723244"/>
    <w:rsid w:val="00734E52"/>
    <w:rsid w:val="00741933"/>
    <w:rsid w:val="00744564"/>
    <w:rsid w:val="00755B54"/>
    <w:rsid w:val="00757044"/>
    <w:rsid w:val="007707C4"/>
    <w:rsid w:val="007842C7"/>
    <w:rsid w:val="007914BF"/>
    <w:rsid w:val="00793534"/>
    <w:rsid w:val="00795FC6"/>
    <w:rsid w:val="007A30C4"/>
    <w:rsid w:val="007A33DE"/>
    <w:rsid w:val="007A5ED9"/>
    <w:rsid w:val="007B063C"/>
    <w:rsid w:val="007B1A7C"/>
    <w:rsid w:val="007B23B4"/>
    <w:rsid w:val="007C064C"/>
    <w:rsid w:val="007C0ED0"/>
    <w:rsid w:val="007D2895"/>
    <w:rsid w:val="007D4B4B"/>
    <w:rsid w:val="007D5C17"/>
    <w:rsid w:val="007D7275"/>
    <w:rsid w:val="007E356F"/>
    <w:rsid w:val="007E5F71"/>
    <w:rsid w:val="007F1447"/>
    <w:rsid w:val="007F3DD2"/>
    <w:rsid w:val="0080264A"/>
    <w:rsid w:val="00804337"/>
    <w:rsid w:val="008150D6"/>
    <w:rsid w:val="008156E1"/>
    <w:rsid w:val="0083357B"/>
    <w:rsid w:val="008424DE"/>
    <w:rsid w:val="008532A4"/>
    <w:rsid w:val="00854069"/>
    <w:rsid w:val="0085513B"/>
    <w:rsid w:val="00863B74"/>
    <w:rsid w:val="0087279E"/>
    <w:rsid w:val="00873A08"/>
    <w:rsid w:val="00880F7C"/>
    <w:rsid w:val="0089671A"/>
    <w:rsid w:val="008A7623"/>
    <w:rsid w:val="008B1355"/>
    <w:rsid w:val="008C379A"/>
    <w:rsid w:val="008C797B"/>
    <w:rsid w:val="008D215B"/>
    <w:rsid w:val="008D3DEF"/>
    <w:rsid w:val="008D6764"/>
    <w:rsid w:val="008D714A"/>
    <w:rsid w:val="008E54F0"/>
    <w:rsid w:val="00901034"/>
    <w:rsid w:val="00902655"/>
    <w:rsid w:val="00904FBE"/>
    <w:rsid w:val="009222A8"/>
    <w:rsid w:val="009418EF"/>
    <w:rsid w:val="00951DD7"/>
    <w:rsid w:val="00960433"/>
    <w:rsid w:val="009651CA"/>
    <w:rsid w:val="009714E0"/>
    <w:rsid w:val="00973FB3"/>
    <w:rsid w:val="009930EA"/>
    <w:rsid w:val="009944E1"/>
    <w:rsid w:val="00996B40"/>
    <w:rsid w:val="009A0E78"/>
    <w:rsid w:val="009A24A1"/>
    <w:rsid w:val="009B087C"/>
    <w:rsid w:val="009B1DCC"/>
    <w:rsid w:val="009C49FA"/>
    <w:rsid w:val="009D016A"/>
    <w:rsid w:val="009F3861"/>
    <w:rsid w:val="00A01B42"/>
    <w:rsid w:val="00A126C3"/>
    <w:rsid w:val="00A1513E"/>
    <w:rsid w:val="00A205BD"/>
    <w:rsid w:val="00A22728"/>
    <w:rsid w:val="00A235EA"/>
    <w:rsid w:val="00A23B21"/>
    <w:rsid w:val="00A249AE"/>
    <w:rsid w:val="00A24BE3"/>
    <w:rsid w:val="00A2660E"/>
    <w:rsid w:val="00A277FF"/>
    <w:rsid w:val="00A373C4"/>
    <w:rsid w:val="00A40666"/>
    <w:rsid w:val="00A40B4C"/>
    <w:rsid w:val="00A410FD"/>
    <w:rsid w:val="00A41A14"/>
    <w:rsid w:val="00A429BB"/>
    <w:rsid w:val="00A43B2B"/>
    <w:rsid w:val="00A50DA5"/>
    <w:rsid w:val="00A5247D"/>
    <w:rsid w:val="00A62B5C"/>
    <w:rsid w:val="00A74480"/>
    <w:rsid w:val="00A80D09"/>
    <w:rsid w:val="00A908F2"/>
    <w:rsid w:val="00A9452C"/>
    <w:rsid w:val="00A956F3"/>
    <w:rsid w:val="00AA29A0"/>
    <w:rsid w:val="00AA34CF"/>
    <w:rsid w:val="00B05DD7"/>
    <w:rsid w:val="00B1197B"/>
    <w:rsid w:val="00B2544E"/>
    <w:rsid w:val="00B31C2A"/>
    <w:rsid w:val="00B462A4"/>
    <w:rsid w:val="00B50652"/>
    <w:rsid w:val="00B57A94"/>
    <w:rsid w:val="00B65706"/>
    <w:rsid w:val="00B7258F"/>
    <w:rsid w:val="00B72D85"/>
    <w:rsid w:val="00B83E26"/>
    <w:rsid w:val="00B85B45"/>
    <w:rsid w:val="00B91714"/>
    <w:rsid w:val="00B91A29"/>
    <w:rsid w:val="00B93908"/>
    <w:rsid w:val="00BA0CB6"/>
    <w:rsid w:val="00BA7041"/>
    <w:rsid w:val="00BB0940"/>
    <w:rsid w:val="00BD5981"/>
    <w:rsid w:val="00BE7822"/>
    <w:rsid w:val="00BF7307"/>
    <w:rsid w:val="00C0166D"/>
    <w:rsid w:val="00C02DA0"/>
    <w:rsid w:val="00C10D02"/>
    <w:rsid w:val="00C158CF"/>
    <w:rsid w:val="00C24573"/>
    <w:rsid w:val="00C24A56"/>
    <w:rsid w:val="00C24E42"/>
    <w:rsid w:val="00C26F42"/>
    <w:rsid w:val="00C36518"/>
    <w:rsid w:val="00C37E68"/>
    <w:rsid w:val="00C4021A"/>
    <w:rsid w:val="00C667D0"/>
    <w:rsid w:val="00C67DC6"/>
    <w:rsid w:val="00C7174C"/>
    <w:rsid w:val="00C728EC"/>
    <w:rsid w:val="00C756A3"/>
    <w:rsid w:val="00C9290B"/>
    <w:rsid w:val="00C945DC"/>
    <w:rsid w:val="00CA1FF7"/>
    <w:rsid w:val="00CB2AD4"/>
    <w:rsid w:val="00CB49E7"/>
    <w:rsid w:val="00CC2327"/>
    <w:rsid w:val="00CC251B"/>
    <w:rsid w:val="00CD2189"/>
    <w:rsid w:val="00CD4777"/>
    <w:rsid w:val="00CD4856"/>
    <w:rsid w:val="00CD4ED9"/>
    <w:rsid w:val="00CD55BF"/>
    <w:rsid w:val="00CD6232"/>
    <w:rsid w:val="00CD62C6"/>
    <w:rsid w:val="00CE45D0"/>
    <w:rsid w:val="00CE5ACC"/>
    <w:rsid w:val="00CF5947"/>
    <w:rsid w:val="00CF620F"/>
    <w:rsid w:val="00CF7276"/>
    <w:rsid w:val="00D001AB"/>
    <w:rsid w:val="00D042BC"/>
    <w:rsid w:val="00D043E4"/>
    <w:rsid w:val="00D0625C"/>
    <w:rsid w:val="00D10E92"/>
    <w:rsid w:val="00D1798A"/>
    <w:rsid w:val="00D3072A"/>
    <w:rsid w:val="00D36B85"/>
    <w:rsid w:val="00D42041"/>
    <w:rsid w:val="00D51B74"/>
    <w:rsid w:val="00D52ECA"/>
    <w:rsid w:val="00D63448"/>
    <w:rsid w:val="00D665D9"/>
    <w:rsid w:val="00D72D15"/>
    <w:rsid w:val="00D74BD9"/>
    <w:rsid w:val="00D761A7"/>
    <w:rsid w:val="00D768F7"/>
    <w:rsid w:val="00D7796D"/>
    <w:rsid w:val="00D823BC"/>
    <w:rsid w:val="00D86C2A"/>
    <w:rsid w:val="00D919D2"/>
    <w:rsid w:val="00D91E5F"/>
    <w:rsid w:val="00D941C7"/>
    <w:rsid w:val="00DA38D1"/>
    <w:rsid w:val="00DA7497"/>
    <w:rsid w:val="00DB1B35"/>
    <w:rsid w:val="00DB508F"/>
    <w:rsid w:val="00DB53AA"/>
    <w:rsid w:val="00DB70FD"/>
    <w:rsid w:val="00DE4BF7"/>
    <w:rsid w:val="00DF194B"/>
    <w:rsid w:val="00DF3FF5"/>
    <w:rsid w:val="00E001A2"/>
    <w:rsid w:val="00E0672C"/>
    <w:rsid w:val="00E115A7"/>
    <w:rsid w:val="00E129ED"/>
    <w:rsid w:val="00E2143B"/>
    <w:rsid w:val="00E319C1"/>
    <w:rsid w:val="00E33469"/>
    <w:rsid w:val="00E34A61"/>
    <w:rsid w:val="00E40361"/>
    <w:rsid w:val="00E50A49"/>
    <w:rsid w:val="00E51C96"/>
    <w:rsid w:val="00E63C1B"/>
    <w:rsid w:val="00E66DCD"/>
    <w:rsid w:val="00E74BA8"/>
    <w:rsid w:val="00E8799E"/>
    <w:rsid w:val="00E921F9"/>
    <w:rsid w:val="00E923F5"/>
    <w:rsid w:val="00E93BA9"/>
    <w:rsid w:val="00E9425B"/>
    <w:rsid w:val="00E94795"/>
    <w:rsid w:val="00EA6E18"/>
    <w:rsid w:val="00EB2D6C"/>
    <w:rsid w:val="00EB6451"/>
    <w:rsid w:val="00EC29CD"/>
    <w:rsid w:val="00ED0AF2"/>
    <w:rsid w:val="00ED2E74"/>
    <w:rsid w:val="00EE4C22"/>
    <w:rsid w:val="00EE6100"/>
    <w:rsid w:val="00EE777A"/>
    <w:rsid w:val="00EF414D"/>
    <w:rsid w:val="00EF4B46"/>
    <w:rsid w:val="00EF6D10"/>
    <w:rsid w:val="00F02606"/>
    <w:rsid w:val="00F040EF"/>
    <w:rsid w:val="00F124F8"/>
    <w:rsid w:val="00F21390"/>
    <w:rsid w:val="00F322A0"/>
    <w:rsid w:val="00F36A01"/>
    <w:rsid w:val="00F45F37"/>
    <w:rsid w:val="00F47B81"/>
    <w:rsid w:val="00F57051"/>
    <w:rsid w:val="00F61105"/>
    <w:rsid w:val="00F649D9"/>
    <w:rsid w:val="00F6536B"/>
    <w:rsid w:val="00F65AE7"/>
    <w:rsid w:val="00F65D4E"/>
    <w:rsid w:val="00F6627F"/>
    <w:rsid w:val="00F84162"/>
    <w:rsid w:val="00F92EAA"/>
    <w:rsid w:val="00FA089B"/>
    <w:rsid w:val="00FA4015"/>
    <w:rsid w:val="00FA66AC"/>
    <w:rsid w:val="00FA7486"/>
    <w:rsid w:val="00FB2DB8"/>
    <w:rsid w:val="00FC2094"/>
    <w:rsid w:val="00FC4430"/>
    <w:rsid w:val="00FC4EBD"/>
    <w:rsid w:val="00FC7759"/>
    <w:rsid w:val="00FD0A2E"/>
    <w:rsid w:val="00FD19AA"/>
    <w:rsid w:val="00FD3412"/>
    <w:rsid w:val="00FD7483"/>
    <w:rsid w:val="00FE0739"/>
    <w:rsid w:val="00FE455E"/>
    <w:rsid w:val="00FE701B"/>
    <w:rsid w:val="05112F94"/>
    <w:rsid w:val="06F13923"/>
    <w:rsid w:val="071E62A1"/>
    <w:rsid w:val="0850251D"/>
    <w:rsid w:val="09C416C4"/>
    <w:rsid w:val="0C39497D"/>
    <w:rsid w:val="0F1B3A11"/>
    <w:rsid w:val="12626E57"/>
    <w:rsid w:val="12C7496E"/>
    <w:rsid w:val="12FB1DCC"/>
    <w:rsid w:val="1FAD1ABF"/>
    <w:rsid w:val="27A47C93"/>
    <w:rsid w:val="2AA4688A"/>
    <w:rsid w:val="2B8E7E72"/>
    <w:rsid w:val="2FA34517"/>
    <w:rsid w:val="33D35F89"/>
    <w:rsid w:val="36770DE0"/>
    <w:rsid w:val="3AE2648E"/>
    <w:rsid w:val="3C072DCF"/>
    <w:rsid w:val="3E4D7509"/>
    <w:rsid w:val="3F4155F5"/>
    <w:rsid w:val="3F637063"/>
    <w:rsid w:val="464D347A"/>
    <w:rsid w:val="48197370"/>
    <w:rsid w:val="487553FC"/>
    <w:rsid w:val="488E3D91"/>
    <w:rsid w:val="4B6F3520"/>
    <w:rsid w:val="543276B0"/>
    <w:rsid w:val="56D61383"/>
    <w:rsid w:val="56E205BC"/>
    <w:rsid w:val="58E05743"/>
    <w:rsid w:val="5A5567AD"/>
    <w:rsid w:val="5C016BE4"/>
    <w:rsid w:val="5F78745E"/>
    <w:rsid w:val="60704DC8"/>
    <w:rsid w:val="63E445F1"/>
    <w:rsid w:val="676D4449"/>
    <w:rsid w:val="694325A7"/>
    <w:rsid w:val="6A8C4F48"/>
    <w:rsid w:val="708F4EFA"/>
    <w:rsid w:val="70EE0F95"/>
    <w:rsid w:val="74534DD6"/>
    <w:rsid w:val="75F81035"/>
    <w:rsid w:val="76D135F6"/>
    <w:rsid w:val="7A27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paragraph" w:styleId="2">
    <w:name w:val="heading 1"/>
    <w:basedOn w:val="1"/>
    <w:next w:val="1"/>
    <w:qFormat/>
    <w:uiPriority w:val="0"/>
    <w:pPr>
      <w:autoSpaceDE w:val="0"/>
      <w:autoSpaceDN w:val="0"/>
      <w:spacing w:line="642" w:lineRule="exact"/>
      <w:ind w:left="890" w:right="929"/>
      <w:jc w:val="center"/>
      <w:outlineLvl w:val="0"/>
    </w:pPr>
    <w:rPr>
      <w:rFonts w:ascii="方正小标宋简体" w:hAnsi="方正小标宋简体" w:eastAsia="方正小标宋简体" w:cs="方正小标宋简体"/>
      <w:kern w:val="0"/>
      <w:sz w:val="44"/>
      <w:szCs w:val="44"/>
      <w:lang w:val="zh-CN" w:bidi="zh-CN"/>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pPr>
      <w:jc w:val="left"/>
    </w:pPr>
  </w:style>
  <w:style w:type="paragraph" w:styleId="4">
    <w:name w:val="Body Text"/>
    <w:basedOn w:val="1"/>
    <w:qFormat/>
    <w:uiPriority w:val="0"/>
    <w:pPr>
      <w:spacing w:after="120"/>
    </w:pPr>
  </w:style>
  <w:style w:type="paragraph" w:styleId="5">
    <w:name w:val="Body Text Indent"/>
    <w:basedOn w:val="1"/>
    <w:qFormat/>
    <w:uiPriority w:val="0"/>
    <w:pPr>
      <w:spacing w:after="120"/>
      <w:ind w:left="420" w:leftChars="200"/>
    </w:pPr>
  </w:style>
  <w:style w:type="paragraph" w:styleId="6">
    <w:name w:val="Date"/>
    <w:basedOn w:val="1"/>
    <w:next w:val="1"/>
    <w:link w:val="37"/>
    <w:qFormat/>
    <w:uiPriority w:val="0"/>
    <w:rPr>
      <w:rFonts w:ascii="Times New Roman" w:hAnsi="Times New Roman" w:eastAsia="宋体"/>
      <w:szCs w:val="20"/>
    </w:rPr>
  </w:style>
  <w:style w:type="paragraph" w:styleId="7">
    <w:name w:val="Balloon Text"/>
    <w:basedOn w:val="1"/>
    <w:link w:val="21"/>
    <w:semiHidden/>
    <w:unhideWhenUsed/>
    <w:qFormat/>
    <w:uiPriority w:val="99"/>
    <w:rPr>
      <w:rFonts w:ascii="宋体" w:eastAsia="宋体"/>
      <w:sz w:val="18"/>
      <w:szCs w:val="18"/>
    </w:rPr>
  </w:style>
  <w:style w:type="paragraph" w:styleId="8">
    <w:name w:val="footer"/>
    <w:basedOn w:val="1"/>
    <w:link w:val="22"/>
    <w:unhideWhenUsed/>
    <w:qFormat/>
    <w:uiPriority w:val="0"/>
    <w:pPr>
      <w:tabs>
        <w:tab w:val="center" w:pos="4153"/>
        <w:tab w:val="right" w:pos="8306"/>
      </w:tabs>
      <w:snapToGrid w:val="0"/>
      <w:jc w:val="left"/>
    </w:pPr>
    <w:rPr>
      <w:sz w:val="18"/>
      <w:szCs w:val="18"/>
    </w:rPr>
  </w:style>
  <w:style w:type="paragraph" w:styleId="9">
    <w:name w:val="header"/>
    <w:basedOn w:val="1"/>
    <w:link w:val="23"/>
    <w:unhideWhenUsed/>
    <w:qFormat/>
    <w:uiPriority w:val="0"/>
    <w:pP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1">
    <w:name w:val="Title"/>
    <w:basedOn w:val="1"/>
    <w:link w:val="38"/>
    <w:qFormat/>
    <w:uiPriority w:val="0"/>
    <w:pPr>
      <w:autoSpaceDE w:val="0"/>
      <w:autoSpaceDN w:val="0"/>
      <w:spacing w:before="13"/>
      <w:ind w:left="1799" w:right="1816"/>
      <w:jc w:val="center"/>
    </w:pPr>
    <w:rPr>
      <w:rFonts w:ascii="黑体" w:hAnsi="黑体" w:eastAsia="黑体" w:cs="黑体"/>
      <w:b/>
      <w:bCs/>
      <w:kern w:val="0"/>
      <w:sz w:val="44"/>
      <w:szCs w:val="44"/>
    </w:rPr>
  </w:style>
  <w:style w:type="paragraph" w:styleId="12">
    <w:name w:val="annotation subject"/>
    <w:basedOn w:val="3"/>
    <w:next w:val="3"/>
    <w:link w:val="24"/>
    <w:semiHidden/>
    <w:unhideWhenUsed/>
    <w:qFormat/>
    <w:uiPriority w:val="99"/>
    <w:rPr>
      <w:b/>
      <w:bCs/>
    </w:rPr>
  </w:style>
  <w:style w:type="paragraph" w:styleId="13">
    <w:name w:val="Body Text First Indent 2"/>
    <w:basedOn w:val="5"/>
    <w:qFormat/>
    <w:uiPriority w:val="0"/>
    <w:pPr>
      <w:ind w:firstLine="420" w:firstLineChars="200"/>
    </w:pPr>
  </w:style>
  <w:style w:type="character" w:styleId="16">
    <w:name w:val="Strong"/>
    <w:qFormat/>
    <w:uiPriority w:val="22"/>
    <w:rPr>
      <w:b/>
      <w:bCs/>
    </w:rPr>
  </w:style>
  <w:style w:type="character" w:styleId="17">
    <w:name w:val="page number"/>
    <w:basedOn w:val="15"/>
    <w:qFormat/>
    <w:uiPriority w:val="0"/>
  </w:style>
  <w:style w:type="character" w:styleId="18">
    <w:name w:val="Hyperlink"/>
    <w:qFormat/>
    <w:uiPriority w:val="0"/>
    <w:rPr>
      <w:color w:val="0000FF"/>
      <w:u w:val="single"/>
    </w:rPr>
  </w:style>
  <w:style w:type="character" w:styleId="19">
    <w:name w:val="annotation reference"/>
    <w:semiHidden/>
    <w:unhideWhenUsed/>
    <w:qFormat/>
    <w:uiPriority w:val="99"/>
    <w:rPr>
      <w:sz w:val="21"/>
      <w:szCs w:val="21"/>
    </w:rPr>
  </w:style>
  <w:style w:type="character" w:customStyle="1" w:styleId="20">
    <w:name w:val="批注文字 Char"/>
    <w:basedOn w:val="15"/>
    <w:link w:val="3"/>
    <w:semiHidden/>
    <w:qFormat/>
    <w:uiPriority w:val="99"/>
  </w:style>
  <w:style w:type="character" w:customStyle="1" w:styleId="21">
    <w:name w:val="批注框文本 Char"/>
    <w:link w:val="7"/>
    <w:semiHidden/>
    <w:qFormat/>
    <w:uiPriority w:val="99"/>
    <w:rPr>
      <w:rFonts w:ascii="宋体" w:eastAsia="宋体"/>
      <w:sz w:val="18"/>
      <w:szCs w:val="18"/>
    </w:rPr>
  </w:style>
  <w:style w:type="character" w:customStyle="1" w:styleId="22">
    <w:name w:val="页脚 Char"/>
    <w:link w:val="8"/>
    <w:qFormat/>
    <w:uiPriority w:val="99"/>
    <w:rPr>
      <w:sz w:val="18"/>
      <w:szCs w:val="18"/>
    </w:rPr>
  </w:style>
  <w:style w:type="character" w:customStyle="1" w:styleId="23">
    <w:name w:val="页眉 Char"/>
    <w:link w:val="9"/>
    <w:qFormat/>
    <w:uiPriority w:val="0"/>
    <w:rPr>
      <w:kern w:val="2"/>
      <w:sz w:val="18"/>
      <w:szCs w:val="18"/>
    </w:rPr>
  </w:style>
  <w:style w:type="character" w:customStyle="1" w:styleId="24">
    <w:name w:val="批注主题 Char"/>
    <w:link w:val="12"/>
    <w:semiHidden/>
    <w:qFormat/>
    <w:uiPriority w:val="99"/>
    <w:rPr>
      <w:b/>
      <w:bCs/>
    </w:rPr>
  </w:style>
  <w:style w:type="character" w:customStyle="1" w:styleId="25">
    <w:name w:val="apple-converted-space"/>
    <w:basedOn w:val="15"/>
    <w:qFormat/>
    <w:uiPriority w:val="0"/>
  </w:style>
  <w:style w:type="paragraph" w:styleId="26">
    <w:name w:val="List Paragraph"/>
    <w:basedOn w:val="1"/>
    <w:qFormat/>
    <w:uiPriority w:val="34"/>
    <w:pPr>
      <w:ind w:firstLine="420" w:firstLineChars="200"/>
    </w:pPr>
  </w:style>
  <w:style w:type="character" w:customStyle="1" w:styleId="27">
    <w:name w:val="页脚 Char1"/>
    <w:qFormat/>
    <w:uiPriority w:val="0"/>
    <w:rPr>
      <w:rFonts w:eastAsia="宋体"/>
      <w:kern w:val="2"/>
      <w:sz w:val="18"/>
      <w:szCs w:val="18"/>
      <w:lang w:val="en-US" w:eastAsia="zh-CN" w:bidi="ar-SA"/>
    </w:rPr>
  </w:style>
  <w:style w:type="paragraph" w:customStyle="1" w:styleId="28">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List Paragraph1"/>
    <w:basedOn w:val="1"/>
    <w:qFormat/>
    <w:uiPriority w:val="0"/>
    <w:pPr>
      <w:ind w:firstLine="420" w:firstLineChars="200"/>
    </w:pPr>
    <w:rPr>
      <w:rFonts w:ascii="Calibri" w:hAnsi="Calibri" w:eastAsia="宋体"/>
      <w:szCs w:val="22"/>
    </w:rPr>
  </w:style>
  <w:style w:type="paragraph" w:customStyle="1" w:styleId="30">
    <w:name w:val="Table Paragraph"/>
    <w:basedOn w:val="1"/>
    <w:qFormat/>
    <w:uiPriority w:val="0"/>
    <w:pPr>
      <w:autoSpaceDE w:val="0"/>
      <w:autoSpaceDN w:val="0"/>
      <w:jc w:val="left"/>
    </w:pPr>
    <w:rPr>
      <w:rFonts w:ascii="仿宋_GB2312" w:hAnsi="仿宋_GB2312" w:eastAsia="仿宋_GB2312" w:cs="仿宋_GB2312"/>
      <w:kern w:val="0"/>
      <w:sz w:val="22"/>
      <w:szCs w:val="22"/>
      <w:lang w:val="zh-CN" w:bidi="zh-CN"/>
    </w:rPr>
  </w:style>
  <w:style w:type="paragraph" w:customStyle="1" w:styleId="31">
    <w:name w:val="列出段落1"/>
    <w:basedOn w:val="1"/>
    <w:qFormat/>
    <w:uiPriority w:val="0"/>
    <w:pPr>
      <w:ind w:firstLine="420" w:firstLineChars="200"/>
    </w:pPr>
    <w:rPr>
      <w:rFonts w:ascii="Calibri" w:hAnsi="Calibri" w:eastAsia="宋体" w:cs="Calibri"/>
      <w:szCs w:val="21"/>
    </w:rPr>
  </w:style>
  <w:style w:type="paragraph" w:styleId="32">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33">
    <w:name w:val="列表段落"/>
    <w:basedOn w:val="1"/>
    <w:qFormat/>
    <w:uiPriority w:val="0"/>
    <w:pPr>
      <w:widowControl/>
      <w:ind w:left="720"/>
      <w:contextualSpacing/>
      <w:jc w:val="left"/>
    </w:pPr>
    <w:rPr>
      <w:rFonts w:ascii="Times New Roman" w:hAnsi="Times New Roman" w:eastAsia="宋体"/>
      <w:kern w:val="0"/>
      <w:sz w:val="24"/>
      <w:lang w:eastAsia="en-US"/>
    </w:rPr>
  </w:style>
  <w:style w:type="character" w:customStyle="1" w:styleId="34">
    <w:name w:val="Footer Char"/>
    <w:semiHidden/>
    <w:qFormat/>
    <w:locked/>
    <w:uiPriority w:val="0"/>
    <w:rPr>
      <w:rFonts w:eastAsia="仿宋_GB2312"/>
      <w:kern w:val="2"/>
      <w:sz w:val="18"/>
      <w:szCs w:val="18"/>
      <w:lang w:bidi="ar-SA"/>
    </w:rPr>
  </w:style>
  <w:style w:type="character" w:customStyle="1" w:styleId="35">
    <w:name w:val="Header Char"/>
    <w:semiHidden/>
    <w:qFormat/>
    <w:locked/>
    <w:uiPriority w:val="0"/>
    <w:rPr>
      <w:rFonts w:eastAsia="仿宋_GB2312"/>
      <w:kern w:val="2"/>
      <w:sz w:val="18"/>
      <w:szCs w:val="18"/>
      <w:lang w:bidi="ar-SA"/>
    </w:rPr>
  </w:style>
  <w:style w:type="paragraph" w:customStyle="1" w:styleId="36">
    <w:name w:val="列出段落2"/>
    <w:basedOn w:val="1"/>
    <w:qFormat/>
    <w:uiPriority w:val="0"/>
    <w:pPr>
      <w:ind w:firstLine="420" w:firstLineChars="200"/>
    </w:pPr>
    <w:rPr>
      <w:rFonts w:ascii="Calibri" w:hAnsi="Calibri" w:eastAsia="宋体"/>
      <w:szCs w:val="22"/>
    </w:rPr>
  </w:style>
  <w:style w:type="character" w:customStyle="1" w:styleId="37">
    <w:name w:val="日期 Char"/>
    <w:link w:val="6"/>
    <w:qFormat/>
    <w:uiPriority w:val="0"/>
    <w:rPr>
      <w:rFonts w:ascii="Times New Roman" w:hAnsi="Times New Roman" w:eastAsia="宋体"/>
      <w:kern w:val="2"/>
      <w:sz w:val="21"/>
    </w:rPr>
  </w:style>
  <w:style w:type="character" w:customStyle="1" w:styleId="38">
    <w:name w:val="标题 Char"/>
    <w:link w:val="11"/>
    <w:qFormat/>
    <w:locked/>
    <w:uiPriority w:val="0"/>
    <w:rPr>
      <w:rFonts w:ascii="黑体" w:hAnsi="黑体" w:eastAsia="黑体" w:cs="黑体"/>
      <w:b/>
      <w:bCs/>
      <w:sz w:val="44"/>
      <w:szCs w:val="4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391</Words>
  <Characters>559</Characters>
  <Lines>384</Lines>
  <Paragraphs>108</Paragraphs>
  <TotalTime>136</TotalTime>
  <ScaleCrop>false</ScaleCrop>
  <LinksUpToDate>false</LinksUpToDate>
  <CharactersWithSpaces>632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2021-08-23T01:36:00Z</dcterms:created>
  <dc:creator>於 泳</dc:creator>
  <cp:lastModifiedBy>烨</cp:lastModifiedBy>
  <cp:lastPrinted>2021-06-10T08:14:00Z</cp:lastPrinted>
  <dcterms:modified xsi:type="dcterms:W3CDTF">2024-06-05T07:44:20Z</dcterms:modified>
  <dc:title>院政发〔2020〕21号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5BFBD863BC214164AD7E95F82D04D237_12</vt:lpwstr>
  </property>
</Properties>
</file>